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3D34" w14:textId="374064E2" w:rsidR="00B15CB5" w:rsidRDefault="00D759A3" w:rsidP="00B15CB5">
      <w:pPr>
        <w:pStyle w:val="a5"/>
        <w:jc w:val="center"/>
        <w:rPr>
          <w:b/>
          <w:u w:val="single"/>
        </w:rPr>
      </w:pPr>
      <w:r w:rsidRPr="00B15CB5">
        <w:rPr>
          <w:b/>
          <w:u w:val="single"/>
        </w:rPr>
        <w:t>ПЕРЕЧЕНЬ ДОКУМЕНТОВ</w:t>
      </w:r>
      <w:r w:rsidR="00B15CB5">
        <w:rPr>
          <w:b/>
          <w:u w:val="single"/>
        </w:rPr>
        <w:t xml:space="preserve"> ДЛЯ ПОЛУЧЕНИЯ</w:t>
      </w:r>
    </w:p>
    <w:p w14:paraId="3B994159" w14:textId="3C6B0738" w:rsidR="00D759A3" w:rsidRDefault="00B15CB5" w:rsidP="00B15CB5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B15CB5">
        <w:rPr>
          <w:b/>
          <w:u w:val="single"/>
        </w:rPr>
        <w:t>ДОПОЛНИТЕЛЬНОГО ПРОФЕССИОНАЛЬНОГ</w:t>
      </w:r>
      <w:r>
        <w:rPr>
          <w:b/>
          <w:u w:val="single"/>
        </w:rPr>
        <w:t>О</w:t>
      </w:r>
      <w:r w:rsidRPr="00B15CB5">
        <w:rPr>
          <w:b/>
          <w:u w:val="single"/>
        </w:rPr>
        <w:t xml:space="preserve"> ОБРАЗОВАНИЯ (</w:t>
      </w:r>
      <w:r w:rsidR="00D759A3" w:rsidRPr="00B15CB5">
        <w:rPr>
          <w:b/>
          <w:u w:val="single"/>
        </w:rPr>
        <w:t>ДПО</w:t>
      </w:r>
      <w:r w:rsidRPr="00B15CB5">
        <w:rPr>
          <w:b/>
          <w:u w:val="single"/>
        </w:rPr>
        <w:t>)</w:t>
      </w:r>
    </w:p>
    <w:p w14:paraId="7100D65E" w14:textId="482CCAFC" w:rsidR="00B15CB5" w:rsidRDefault="00B15CB5" w:rsidP="00B15CB5">
      <w:pPr>
        <w:pStyle w:val="a5"/>
        <w:jc w:val="center"/>
        <w:rPr>
          <w:b/>
          <w:u w:val="single"/>
        </w:rPr>
      </w:pPr>
    </w:p>
    <w:p w14:paraId="3674AA38" w14:textId="59B90EEA" w:rsidR="000A0804" w:rsidRPr="000A0804" w:rsidRDefault="000A0804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727272"/>
          <w:sz w:val="20"/>
          <w:szCs w:val="20"/>
          <w:lang w:eastAsia="ru-RU"/>
        </w:rPr>
      </w:pP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</w:t>
      </w:r>
      <w:r w:rsid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паспорта с фотографией</w:t>
      </w:r>
      <w:r w:rsid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 и 2 стр.)</w:t>
      </w: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CE3E2F2" w14:textId="1F40707C" w:rsidR="000A0804" w:rsidRPr="000A0804" w:rsidRDefault="000A0804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727272"/>
          <w:sz w:val="20"/>
          <w:szCs w:val="20"/>
          <w:lang w:eastAsia="ru-RU"/>
        </w:rPr>
      </w:pP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</w:t>
      </w:r>
      <w:r w:rsid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диплома о высшем </w:t>
      </w:r>
      <w:r w:rsid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среднем профессиональном </w:t>
      </w: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образовании;</w:t>
      </w:r>
    </w:p>
    <w:p w14:paraId="6D8619B4" w14:textId="02ABA38B" w:rsidR="000A0804" w:rsidRPr="00D759A3" w:rsidRDefault="000A0804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727272"/>
          <w:sz w:val="20"/>
          <w:szCs w:val="20"/>
          <w:lang w:eastAsia="ru-RU"/>
        </w:rPr>
      </w:pPr>
      <w:r w:rsidRPr="000A08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документов, подтверждающих несовпадение ФИО в паспорте с ФИО в дипломе</w:t>
      </w:r>
      <w:r w:rsid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0DADC56B" w14:textId="48CBE374" w:rsidR="00D759A3" w:rsidRPr="00D759A3" w:rsidRDefault="00D759A3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СНИЛС;</w:t>
      </w:r>
    </w:p>
    <w:p w14:paraId="2E0ED6FF" w14:textId="2B10F89A" w:rsidR="00D759A3" w:rsidRPr="00D759A3" w:rsidRDefault="00D759A3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согласие на обработку персональных данных;</w:t>
      </w:r>
    </w:p>
    <w:p w14:paraId="2C0C5CEF" w14:textId="34664DC9" w:rsidR="00D759A3" w:rsidRDefault="00D759A3" w:rsidP="00D7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обучение по программе повышения квалификации.</w:t>
      </w:r>
    </w:p>
    <w:p w14:paraId="192E9F35" w14:textId="77777777" w:rsidR="00D759A3" w:rsidRPr="00B15CB5" w:rsidRDefault="00D759A3" w:rsidP="00D759A3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15CB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 освоению дополнительных профессиональных программ допускаются:</w:t>
      </w:r>
    </w:p>
    <w:p w14:paraId="2C9E63AF" w14:textId="77777777" w:rsidR="00D759A3" w:rsidRPr="00D759A3" w:rsidRDefault="00D759A3" w:rsidP="00D759A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101006"/>
      <w:bookmarkEnd w:id="0"/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лица, имеющие среднее профессиональное и (или) высшее образование;</w:t>
      </w:r>
      <w:bookmarkStart w:id="1" w:name="_GoBack"/>
      <w:bookmarkEnd w:id="1"/>
    </w:p>
    <w:p w14:paraId="53630997" w14:textId="77777777" w:rsidR="00D759A3" w:rsidRPr="00D759A3" w:rsidRDefault="00D759A3" w:rsidP="00D759A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dst101007"/>
      <w:bookmarkEnd w:id="2"/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лица, получающие среднее профессиональное и (или) высшее образование.</w:t>
      </w:r>
    </w:p>
    <w:p w14:paraId="4EFF9E0F" w14:textId="77777777" w:rsidR="00B15CB5" w:rsidRDefault="00B15CB5" w:rsidP="00D759A3">
      <w:pPr>
        <w:shd w:val="clear" w:color="auto" w:fill="FFFFFF"/>
        <w:spacing w:before="100" w:beforeAutospacing="1" w:after="100" w:afterAutospacing="1" w:line="300" w:lineRule="atLeast"/>
        <w:ind w:left="15" w:firstLine="6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E55417" w14:textId="5F54CBC8" w:rsidR="00B15CB5" w:rsidRPr="00B15CB5" w:rsidRDefault="00B15CB5" w:rsidP="00B15CB5">
      <w:pPr>
        <w:shd w:val="clear" w:color="auto" w:fill="FFFFFF"/>
        <w:spacing w:before="100" w:beforeAutospacing="1" w:after="100" w:afterAutospacing="1" w:line="300" w:lineRule="atLeast"/>
        <w:ind w:left="15" w:hanging="1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B15CB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ВНИМАНИЕ!</w:t>
      </w:r>
    </w:p>
    <w:p w14:paraId="723D3568" w14:textId="3F5F7A58" w:rsidR="00D759A3" w:rsidRDefault="00D759A3" w:rsidP="00D759A3">
      <w:pPr>
        <w:shd w:val="clear" w:color="auto" w:fill="FFFFFF"/>
        <w:spacing w:before="100" w:beforeAutospacing="1" w:after="100" w:afterAutospacing="1" w:line="300" w:lineRule="atLeast"/>
        <w:ind w:left="15" w:firstLine="6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получения ПЕРВОГО среднего профессионального или высшего образования в текущий момент, предоставляется справка из образовательной организации о прохождении обучения.</w:t>
      </w:r>
    </w:p>
    <w:p w14:paraId="022A8614" w14:textId="1733D95E" w:rsidR="00D759A3" w:rsidRPr="00D759A3" w:rsidRDefault="00D759A3" w:rsidP="00D759A3">
      <w:pPr>
        <w:shd w:val="clear" w:color="auto" w:fill="FFFFFF"/>
        <w:spacing w:before="100" w:beforeAutospacing="1" w:after="100" w:afterAutospacing="1" w:line="300" w:lineRule="atLeast"/>
        <w:ind w:left="15" w:firstLine="6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59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или высшего образования удостоверение о повышении квалификации выдаются одновременно с получением соответствующего документа об образовании и о квалификации.</w:t>
      </w:r>
    </w:p>
    <w:sectPr w:rsidR="00D759A3" w:rsidRPr="00D7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371B"/>
    <w:multiLevelType w:val="multilevel"/>
    <w:tmpl w:val="98C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D"/>
    <w:rsid w:val="0001027B"/>
    <w:rsid w:val="000A0804"/>
    <w:rsid w:val="00803F95"/>
    <w:rsid w:val="00B15CB5"/>
    <w:rsid w:val="00C5143D"/>
    <w:rsid w:val="00D759A3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833"/>
  <w15:chartTrackingRefBased/>
  <w15:docId w15:val="{F2AE85C6-3903-42AF-8172-A65B327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0A0804"/>
  </w:style>
  <w:style w:type="character" w:styleId="a3">
    <w:name w:val="Strong"/>
    <w:basedOn w:val="a0"/>
    <w:uiPriority w:val="22"/>
    <w:qFormat/>
    <w:rsid w:val="000A0804"/>
    <w:rPr>
      <w:b/>
      <w:bCs/>
    </w:rPr>
  </w:style>
  <w:style w:type="character" w:styleId="a4">
    <w:name w:val="Hyperlink"/>
    <w:basedOn w:val="a0"/>
    <w:uiPriority w:val="99"/>
    <w:semiHidden/>
    <w:unhideWhenUsed/>
    <w:rsid w:val="000A0804"/>
    <w:rPr>
      <w:color w:val="0000FF"/>
      <w:u w:val="single"/>
    </w:rPr>
  </w:style>
  <w:style w:type="character" w:customStyle="1" w:styleId="blk">
    <w:name w:val="blk"/>
    <w:basedOn w:val="a0"/>
    <w:rsid w:val="00D759A3"/>
  </w:style>
  <w:style w:type="paragraph" w:styleId="a5">
    <w:name w:val="No Spacing"/>
    <w:uiPriority w:val="1"/>
    <w:qFormat/>
    <w:rsid w:val="00B15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2019-04-04T13:19:00Z</dcterms:created>
  <dcterms:modified xsi:type="dcterms:W3CDTF">2019-04-08T07:37:00Z</dcterms:modified>
</cp:coreProperties>
</file>